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867F" w14:textId="75D62667" w:rsidR="000D273E" w:rsidRDefault="6D1E3F56">
      <w:bookmarkStart w:id="0" w:name="_GoBack"/>
      <w:bookmarkEnd w:id="0"/>
      <w:r>
        <w:t>Chapter 2: The French in North America</w:t>
      </w:r>
    </w:p>
    <w:p w14:paraId="2C078E63" w14:textId="47482F5F" w:rsidR="000D273E" w:rsidRDefault="6D1E3F56">
      <w:r>
        <w:t>Study Guide</w:t>
      </w:r>
    </w:p>
    <w:p w14:paraId="1F9F7536" w14:textId="72F10E6C" w:rsidR="6D1E3F56" w:rsidRDefault="6D1E3F56" w:rsidP="6D1E3F56"/>
    <w:p w14:paraId="593362BA" w14:textId="4782E785" w:rsidR="6D1E3F56" w:rsidRDefault="6D1E3F56" w:rsidP="6D1E3F56">
      <w:r>
        <w:t xml:space="preserve">-Vocabulary words: </w:t>
      </w:r>
      <w:r w:rsidRPr="6D1E3F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D1E3F56">
        <w:rPr>
          <w:rFonts w:ascii="Times New Roman" w:eastAsia="Times New Roman" w:hAnsi="Times New Roman" w:cs="Times New Roman"/>
        </w:rPr>
        <w:t>Acadiens</w:t>
      </w:r>
      <w:proofErr w:type="spellEnd"/>
      <w:r w:rsidRPr="6D1E3F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6D1E3F56">
        <w:rPr>
          <w:rFonts w:ascii="Times New Roman" w:eastAsia="Times New Roman" w:hAnsi="Times New Roman" w:cs="Times New Roman"/>
        </w:rPr>
        <w:t>Coureurs</w:t>
      </w:r>
      <w:proofErr w:type="spellEnd"/>
      <w:r w:rsidRPr="6D1E3F56">
        <w:rPr>
          <w:rFonts w:ascii="Times New Roman" w:eastAsia="Times New Roman" w:hAnsi="Times New Roman" w:cs="Times New Roman"/>
        </w:rPr>
        <w:t xml:space="preserve"> de Bois, Seigneurial System, Canadiens, Empire, Citizens, Governor, Colony, Habitant, Settlement, Imperialism</w:t>
      </w:r>
    </w:p>
    <w:p w14:paraId="49A0A576" w14:textId="524D7E69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 xml:space="preserve">Key concepts: </w:t>
      </w:r>
    </w:p>
    <w:p w14:paraId="6D207F9C" w14:textId="2AD5E080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-Four reasons for imperialism</w:t>
      </w:r>
    </w:p>
    <w:p w14:paraId="1AAE6F8C" w14:textId="3BF890F6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 xml:space="preserve">- </w:t>
      </w:r>
      <w:proofErr w:type="gramStart"/>
      <w:r w:rsidRPr="6D1E3F56">
        <w:rPr>
          <w:rFonts w:ascii="Times New Roman" w:eastAsia="Times New Roman" w:hAnsi="Times New Roman" w:cs="Times New Roman"/>
        </w:rPr>
        <w:t>relationship</w:t>
      </w:r>
      <w:proofErr w:type="gramEnd"/>
      <w:r w:rsidRPr="6D1E3F56">
        <w:rPr>
          <w:rFonts w:ascii="Times New Roman" w:eastAsia="Times New Roman" w:hAnsi="Times New Roman" w:cs="Times New Roman"/>
        </w:rPr>
        <w:t xml:space="preserve"> between the French and the Native Americans</w:t>
      </w:r>
    </w:p>
    <w:p w14:paraId="15490C6A" w14:textId="6148D0F6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 xml:space="preserve">- </w:t>
      </w:r>
      <w:proofErr w:type="gramStart"/>
      <w:r w:rsidRPr="6D1E3F56">
        <w:rPr>
          <w:rFonts w:ascii="Times New Roman" w:eastAsia="Times New Roman" w:hAnsi="Times New Roman" w:cs="Times New Roman"/>
        </w:rPr>
        <w:t>trade</w:t>
      </w:r>
      <w:proofErr w:type="gramEnd"/>
      <w:r w:rsidRPr="6D1E3F56">
        <w:rPr>
          <w:rFonts w:ascii="Times New Roman" w:eastAsia="Times New Roman" w:hAnsi="Times New Roman" w:cs="Times New Roman"/>
        </w:rPr>
        <w:t xml:space="preserve"> monopoly (fur trade) </w:t>
      </w:r>
    </w:p>
    <w:p w14:paraId="07DD545D" w14:textId="255935CD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 xml:space="preserve">- Jesuits and the role of the Catholic </w:t>
      </w:r>
      <w:proofErr w:type="gramStart"/>
      <w:r w:rsidRPr="6D1E3F56">
        <w:rPr>
          <w:rFonts w:ascii="Times New Roman" w:eastAsia="Times New Roman" w:hAnsi="Times New Roman" w:cs="Times New Roman"/>
        </w:rPr>
        <w:t>church</w:t>
      </w:r>
      <w:proofErr w:type="gramEnd"/>
    </w:p>
    <w:p w14:paraId="11EB1EE1" w14:textId="011CB7E1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 Samuel de Champlain</w:t>
      </w:r>
    </w:p>
    <w:p w14:paraId="02D8E79C" w14:textId="583D0856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 Sovereign Council</w:t>
      </w:r>
    </w:p>
    <w:p w14:paraId="1D72FA5E" w14:textId="011F1945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 Cartier's voyages</w:t>
      </w:r>
    </w:p>
    <w:p w14:paraId="5A1A4000" w14:textId="7F176569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 xml:space="preserve">- </w:t>
      </w:r>
      <w:proofErr w:type="gramStart"/>
      <w:r w:rsidRPr="6D1E3F56">
        <w:rPr>
          <w:rFonts w:ascii="Times New Roman" w:eastAsia="Times New Roman" w:hAnsi="Times New Roman" w:cs="Times New Roman"/>
        </w:rPr>
        <w:t>habitants</w:t>
      </w:r>
      <w:proofErr w:type="gramEnd"/>
    </w:p>
    <w:p w14:paraId="64BE6C78" w14:textId="24984F9A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-Seigneurial System</w:t>
      </w:r>
    </w:p>
    <w:p w14:paraId="006BEEC6" w14:textId="642A31B4" w:rsidR="6D1E3F56" w:rsidRDefault="6D1E3F56" w:rsidP="6D1E3F56">
      <w:pPr>
        <w:rPr>
          <w:rFonts w:ascii="Times New Roman" w:eastAsia="Times New Roman" w:hAnsi="Times New Roman" w:cs="Times New Roman"/>
        </w:rPr>
      </w:pPr>
      <w:r w:rsidRPr="6D1E3F56">
        <w:rPr>
          <w:rFonts w:ascii="Times New Roman" w:eastAsia="Times New Roman" w:hAnsi="Times New Roman" w:cs="Times New Roman"/>
        </w:rPr>
        <w:t>- The King's Daughters (</w:t>
      </w:r>
      <w:proofErr w:type="spellStart"/>
      <w:r w:rsidRPr="6D1E3F56">
        <w:rPr>
          <w:rFonts w:ascii="Times New Roman" w:eastAsia="Times New Roman" w:hAnsi="Times New Roman" w:cs="Times New Roman"/>
        </w:rPr>
        <w:t>filles</w:t>
      </w:r>
      <w:proofErr w:type="spellEnd"/>
      <w:r w:rsidRPr="6D1E3F56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6D1E3F56">
        <w:rPr>
          <w:rFonts w:ascii="Times New Roman" w:eastAsia="Times New Roman" w:hAnsi="Times New Roman" w:cs="Times New Roman"/>
        </w:rPr>
        <w:t>roi</w:t>
      </w:r>
      <w:proofErr w:type="spellEnd"/>
      <w:r w:rsidRPr="6D1E3F56">
        <w:rPr>
          <w:rFonts w:ascii="Times New Roman" w:eastAsia="Times New Roman" w:hAnsi="Times New Roman" w:cs="Times New Roman"/>
        </w:rPr>
        <w:t>)</w:t>
      </w:r>
    </w:p>
    <w:p w14:paraId="6B31F09C" w14:textId="6AC6DB5E" w:rsidR="6D1E3F56" w:rsidRDefault="6D1E3F56" w:rsidP="6D1E3F56">
      <w:r>
        <w:t>- New France location</w:t>
      </w:r>
    </w:p>
    <w:p w14:paraId="66FB73B6" w14:textId="2BDB2953" w:rsidR="6D1E3F56" w:rsidRDefault="6D1E3F56" w:rsidP="6D1E3F56"/>
    <w:p w14:paraId="6F9AA0A8" w14:textId="13357495" w:rsidR="6D1E3F56" w:rsidRDefault="6D1E3F56" w:rsidP="6D1E3F56">
      <w:r>
        <w:t>The exam consists of 34 questions. There are 11 matching questions, 9 T/F questions, and 14 multiple choice questions</w:t>
      </w:r>
    </w:p>
    <w:sectPr w:rsidR="6D1E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BAF"/>
    <w:multiLevelType w:val="hybridMultilevel"/>
    <w:tmpl w:val="7A0E07A0"/>
    <w:lvl w:ilvl="0" w:tplc="D128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A4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C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0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C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3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F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2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E3F56"/>
    <w:rsid w:val="000D273E"/>
    <w:rsid w:val="00916AEC"/>
    <w:rsid w:val="6D1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CBD43C3-FADB-4CB4-ADA9-6F28187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Caroline</dc:creator>
  <cp:keywords/>
  <dc:description/>
  <cp:lastModifiedBy>Lucas, Caroline</cp:lastModifiedBy>
  <cp:revision>2</cp:revision>
  <dcterms:created xsi:type="dcterms:W3CDTF">2017-11-08T22:28:00Z</dcterms:created>
  <dcterms:modified xsi:type="dcterms:W3CDTF">2017-11-08T22:28:00Z</dcterms:modified>
</cp:coreProperties>
</file>